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1647" w14:textId="4F4FE740" w:rsidR="00A55850" w:rsidRDefault="00A55850">
      <w:pPr>
        <w:rPr>
          <w:rFonts w:ascii="Arial" w:hAnsi="Arial" w:cs="Arial"/>
          <w:b/>
        </w:rPr>
      </w:pPr>
      <w:r w:rsidRPr="00A55850">
        <w:rPr>
          <w:rFonts w:ascii="Arial" w:hAnsi="Arial" w:cs="Arial"/>
          <w:b/>
        </w:rPr>
        <w:t xml:space="preserve">TAREA N° </w:t>
      </w:r>
      <w:r w:rsidR="0040290E"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</w:rPr>
        <w:t xml:space="preserve">  MÓDULO </w:t>
      </w:r>
      <w:r w:rsidR="008A6AA6">
        <w:rPr>
          <w:rFonts w:ascii="Arial" w:hAnsi="Arial" w:cs="Arial"/>
          <w:b/>
        </w:rPr>
        <w:t>3</w:t>
      </w:r>
    </w:p>
    <w:p w14:paraId="3E6F054D" w14:textId="77777777" w:rsidR="003A2667" w:rsidRPr="003A2667" w:rsidRDefault="003A2667" w:rsidP="003A2667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b/>
          <w:bCs/>
        </w:rPr>
      </w:pPr>
      <w:r w:rsidRPr="003A2667">
        <w:rPr>
          <w:b/>
          <w:bCs/>
        </w:rPr>
        <w:t>CONSTRUCCIÓN Y LOGÍSTICA</w:t>
      </w:r>
    </w:p>
    <w:p w14:paraId="1E886763" w14:textId="77777777" w:rsidR="003A2667" w:rsidRDefault="003A2667" w:rsidP="003A2667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b/>
          <w:bCs/>
        </w:rPr>
      </w:pPr>
    </w:p>
    <w:p w14:paraId="442B1E7C" w14:textId="58DC8287" w:rsidR="003A2667" w:rsidRPr="003A2667" w:rsidRDefault="003A2667" w:rsidP="003A2667">
      <w:pPr>
        <w:autoSpaceDE w:val="0"/>
        <w:autoSpaceDN w:val="0"/>
        <w:adjustRightInd w:val="0"/>
        <w:spacing w:after="200" w:line="360" w:lineRule="auto"/>
        <w:contextualSpacing/>
        <w:jc w:val="both"/>
      </w:pPr>
      <w:r w:rsidRPr="003A2667">
        <w:t>1.- Distribución para un flujo de materiales en una bodega</w:t>
      </w:r>
    </w:p>
    <w:p w14:paraId="453D47C6" w14:textId="749F688C" w:rsidR="003A2667" w:rsidRPr="003A2667" w:rsidRDefault="003A2667" w:rsidP="003A2667">
      <w:pPr>
        <w:autoSpaceDE w:val="0"/>
        <w:autoSpaceDN w:val="0"/>
        <w:adjustRightInd w:val="0"/>
        <w:spacing w:after="200" w:line="360" w:lineRule="auto"/>
        <w:contextualSpacing/>
        <w:jc w:val="both"/>
      </w:pPr>
      <w:r w:rsidRPr="003A2667">
        <w:t>En una bodega de materiales, existen varios tipos de distribución para un flujo ordenado</w:t>
      </w:r>
    </w:p>
    <w:p w14:paraId="11A69892" w14:textId="560DAA8C" w:rsidR="003A2667" w:rsidRDefault="003A2667" w:rsidP="003A2667">
      <w:pPr>
        <w:autoSpaceDE w:val="0"/>
        <w:autoSpaceDN w:val="0"/>
        <w:adjustRightInd w:val="0"/>
        <w:spacing w:after="200" w:line="360" w:lineRule="auto"/>
        <w:contextualSpacing/>
        <w:jc w:val="both"/>
      </w:pPr>
      <w:r w:rsidRPr="003A2667">
        <w:t>de materiales. Los más empleados son:</w:t>
      </w:r>
    </w:p>
    <w:p w14:paraId="12EC3D15" w14:textId="77777777" w:rsidR="003A2667" w:rsidRDefault="003A2667" w:rsidP="003A2667">
      <w:pPr>
        <w:autoSpaceDE w:val="0"/>
        <w:autoSpaceDN w:val="0"/>
        <w:adjustRightInd w:val="0"/>
        <w:spacing w:after="200" w:line="360" w:lineRule="auto"/>
        <w:ind w:left="708"/>
        <w:contextualSpacing/>
        <w:jc w:val="both"/>
      </w:pPr>
      <w:r>
        <w:t xml:space="preserve">a) Flujo de los materiales en línea recta. Esto quiere decir que los materiales que ingresan a la bodega por su entrada </w:t>
      </w:r>
      <w:r>
        <w:t>natural</w:t>
      </w:r>
      <w:r>
        <w:t xml:space="preserve"> fluyen en línea recta hacia la salida en el otro extremo de la bodega. </w:t>
      </w:r>
    </w:p>
    <w:p w14:paraId="5A0CBCDE" w14:textId="0BF003D5" w:rsidR="003A2667" w:rsidRDefault="003A2667" w:rsidP="003A2667">
      <w:pPr>
        <w:autoSpaceDE w:val="0"/>
        <w:autoSpaceDN w:val="0"/>
        <w:adjustRightInd w:val="0"/>
        <w:spacing w:after="200" w:line="360" w:lineRule="auto"/>
        <w:ind w:left="708"/>
        <w:contextualSpacing/>
        <w:jc w:val="both"/>
      </w:pPr>
      <w:r>
        <w:t>b) Flujo de los materiales en un tipo de forma de T. Este tipo de flujo quiere decir que el material ingresa a la bodega, después es almacenado en la bodega y posteriormente sale de la bodega por el otro extremo de la T.</w:t>
      </w:r>
    </w:p>
    <w:p w14:paraId="5F9E92CA" w14:textId="61723D3A" w:rsidR="003A2667" w:rsidRDefault="003A2667" w:rsidP="003A2667">
      <w:pPr>
        <w:autoSpaceDE w:val="0"/>
        <w:autoSpaceDN w:val="0"/>
        <w:adjustRightInd w:val="0"/>
        <w:spacing w:after="200" w:line="360" w:lineRule="auto"/>
        <w:contextualSpacing/>
        <w:jc w:val="both"/>
      </w:pPr>
    </w:p>
    <w:p w14:paraId="2A3B2F90" w14:textId="77777777" w:rsidR="003A2667" w:rsidRDefault="003A2667" w:rsidP="003A2667">
      <w:pPr>
        <w:autoSpaceDE w:val="0"/>
        <w:autoSpaceDN w:val="0"/>
        <w:adjustRightInd w:val="0"/>
        <w:spacing w:after="200" w:line="360" w:lineRule="auto"/>
        <w:contextualSpacing/>
        <w:jc w:val="both"/>
      </w:pPr>
      <w:r>
        <w:t xml:space="preserve">2.- Desarrollo de la tarea </w:t>
      </w:r>
    </w:p>
    <w:p w14:paraId="7CF413C5" w14:textId="7DA5FA30" w:rsidR="003A2667" w:rsidRPr="003A2667" w:rsidRDefault="003A2667" w:rsidP="003A2667">
      <w:pPr>
        <w:autoSpaceDE w:val="0"/>
        <w:autoSpaceDN w:val="0"/>
        <w:adjustRightInd w:val="0"/>
        <w:spacing w:after="200" w:line="360" w:lineRule="auto"/>
        <w:contextualSpacing/>
        <w:jc w:val="both"/>
      </w:pPr>
      <w:r>
        <w:t>De acuerdo a lo definido anteriormente, explique brevemente cada una de las definiciones anteriores respecto del flujo de materiales en una bodega.</w:t>
      </w:r>
      <w:r>
        <w:t xml:space="preserve"> Posteriormente se solicita que d</w:t>
      </w:r>
      <w:r>
        <w:t>e acuerdo a su criterio y a las definiciones, cuál de estos tipos de flujo es el que Ud. emplearía en una bodega para una obra de construcción que requiera gran cantidad de materiales.</w:t>
      </w:r>
    </w:p>
    <w:p w14:paraId="5BCD56C8" w14:textId="77777777" w:rsidR="0087316D" w:rsidRPr="008F56F2" w:rsidRDefault="0087316D" w:rsidP="008F2005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cstheme="minorHAnsi"/>
        </w:rPr>
      </w:pPr>
    </w:p>
    <w:sectPr w:rsidR="0087316D" w:rsidRPr="008F56F2" w:rsidSect="00E51F60">
      <w:headerReference w:type="default" r:id="rId7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AE8B8" w14:textId="77777777" w:rsidR="00370904" w:rsidRDefault="00370904" w:rsidP="000127D3">
      <w:pPr>
        <w:spacing w:after="0" w:line="240" w:lineRule="auto"/>
      </w:pPr>
      <w:r>
        <w:separator/>
      </w:r>
    </w:p>
  </w:endnote>
  <w:endnote w:type="continuationSeparator" w:id="0">
    <w:p w14:paraId="5EB30297" w14:textId="77777777" w:rsidR="00370904" w:rsidRDefault="00370904" w:rsidP="0001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E5B55" w14:textId="77777777" w:rsidR="00370904" w:rsidRDefault="00370904" w:rsidP="000127D3">
      <w:pPr>
        <w:spacing w:after="0" w:line="240" w:lineRule="auto"/>
      </w:pPr>
      <w:r>
        <w:separator/>
      </w:r>
    </w:p>
  </w:footnote>
  <w:footnote w:type="continuationSeparator" w:id="0">
    <w:p w14:paraId="5FF2E467" w14:textId="77777777" w:rsidR="00370904" w:rsidRDefault="00370904" w:rsidP="0001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6555F" w14:textId="77777777" w:rsidR="00E51F60" w:rsidRDefault="00E51F6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6339E51" wp14:editId="654D89C7">
          <wp:simplePos x="0" y="0"/>
          <wp:positionH relativeFrom="page">
            <wp:align>left</wp:align>
          </wp:positionH>
          <wp:positionV relativeFrom="paragraph">
            <wp:posOffset>-449043</wp:posOffset>
          </wp:positionV>
          <wp:extent cx="7981200" cy="988845"/>
          <wp:effectExtent l="0" t="0" r="127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65"/>
                  <a:stretch/>
                </pic:blipFill>
                <pic:spPr bwMode="auto">
                  <a:xfrm>
                    <a:off x="0" y="0"/>
                    <a:ext cx="7981200" cy="988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5C9C"/>
    <w:multiLevelType w:val="hybridMultilevel"/>
    <w:tmpl w:val="0A5227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55AE5"/>
    <w:multiLevelType w:val="hybridMultilevel"/>
    <w:tmpl w:val="808C0F5C"/>
    <w:lvl w:ilvl="0" w:tplc="BC42A96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33D8"/>
    <w:multiLevelType w:val="hybridMultilevel"/>
    <w:tmpl w:val="559A6D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641"/>
    <w:multiLevelType w:val="hybridMultilevel"/>
    <w:tmpl w:val="BCFEE3C6"/>
    <w:lvl w:ilvl="0" w:tplc="7B8657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7CA5"/>
    <w:multiLevelType w:val="hybridMultilevel"/>
    <w:tmpl w:val="8E362314"/>
    <w:lvl w:ilvl="0" w:tplc="751890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17C4C"/>
    <w:multiLevelType w:val="hybridMultilevel"/>
    <w:tmpl w:val="08B68BB0"/>
    <w:lvl w:ilvl="0" w:tplc="16E6B4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C1F73"/>
    <w:multiLevelType w:val="hybridMultilevel"/>
    <w:tmpl w:val="6B9CBE0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42470"/>
    <w:multiLevelType w:val="hybridMultilevel"/>
    <w:tmpl w:val="C206F86A"/>
    <w:lvl w:ilvl="0" w:tplc="72F470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913F6"/>
    <w:multiLevelType w:val="hybridMultilevel"/>
    <w:tmpl w:val="8E9444A2"/>
    <w:lvl w:ilvl="0" w:tplc="4DB440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20C35"/>
    <w:multiLevelType w:val="hybridMultilevel"/>
    <w:tmpl w:val="7026C6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50"/>
    <w:rsid w:val="00003C02"/>
    <w:rsid w:val="000127D3"/>
    <w:rsid w:val="00037C87"/>
    <w:rsid w:val="000479D7"/>
    <w:rsid w:val="00094B64"/>
    <w:rsid w:val="00097F3B"/>
    <w:rsid w:val="000B02C0"/>
    <w:rsid w:val="000B0A47"/>
    <w:rsid w:val="001A6940"/>
    <w:rsid w:val="001C030E"/>
    <w:rsid w:val="00230D72"/>
    <w:rsid w:val="00267D62"/>
    <w:rsid w:val="002F73C1"/>
    <w:rsid w:val="00370904"/>
    <w:rsid w:val="003802C0"/>
    <w:rsid w:val="003A2667"/>
    <w:rsid w:val="0040290E"/>
    <w:rsid w:val="00414264"/>
    <w:rsid w:val="00446CC5"/>
    <w:rsid w:val="004D6089"/>
    <w:rsid w:val="006804D1"/>
    <w:rsid w:val="007775C7"/>
    <w:rsid w:val="007A5011"/>
    <w:rsid w:val="007C714F"/>
    <w:rsid w:val="0084646D"/>
    <w:rsid w:val="0087316D"/>
    <w:rsid w:val="008A6AA6"/>
    <w:rsid w:val="008F2005"/>
    <w:rsid w:val="008F56F2"/>
    <w:rsid w:val="009124C4"/>
    <w:rsid w:val="009427E1"/>
    <w:rsid w:val="00992851"/>
    <w:rsid w:val="00A2524B"/>
    <w:rsid w:val="00A449C5"/>
    <w:rsid w:val="00A55850"/>
    <w:rsid w:val="00A63F16"/>
    <w:rsid w:val="00A71F6E"/>
    <w:rsid w:val="00AF3607"/>
    <w:rsid w:val="00C13E29"/>
    <w:rsid w:val="00C509D5"/>
    <w:rsid w:val="00CC64A2"/>
    <w:rsid w:val="00DA3E40"/>
    <w:rsid w:val="00DD6A70"/>
    <w:rsid w:val="00E11A75"/>
    <w:rsid w:val="00E20FC4"/>
    <w:rsid w:val="00E36C50"/>
    <w:rsid w:val="00E51F60"/>
    <w:rsid w:val="00EA1CF2"/>
    <w:rsid w:val="00F624B4"/>
    <w:rsid w:val="00FD50BC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D4D11"/>
  <w15:chartTrackingRefBased/>
  <w15:docId w15:val="{07D1904A-946E-4610-8FE7-9718EE7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7D3"/>
  </w:style>
  <w:style w:type="paragraph" w:styleId="Piedepgina">
    <w:name w:val="footer"/>
    <w:basedOn w:val="Normal"/>
    <w:link w:val="PiedepginaCar"/>
    <w:uiPriority w:val="99"/>
    <w:unhideWhenUsed/>
    <w:rsid w:val="00012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7D3"/>
  </w:style>
  <w:style w:type="paragraph" w:styleId="Prrafodelista">
    <w:name w:val="List Paragraph"/>
    <w:basedOn w:val="Normal"/>
    <w:uiPriority w:val="34"/>
    <w:qFormat/>
    <w:rsid w:val="000127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YURAYMA IVETTE ORTIZ CÓRDOVA</cp:lastModifiedBy>
  <cp:revision>3</cp:revision>
  <dcterms:created xsi:type="dcterms:W3CDTF">2020-12-15T15:43:00Z</dcterms:created>
  <dcterms:modified xsi:type="dcterms:W3CDTF">2020-12-15T15:46:00Z</dcterms:modified>
</cp:coreProperties>
</file>